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3B3DC" w14:textId="77777777"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6707F47B" w14:textId="77777777"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687A1EC2" wp14:editId="2FFAE7F9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B12BD" w14:textId="77777777" w:rsidR="005174FF" w:rsidRDefault="005174FF" w:rsidP="005174FF">
      <w:pPr>
        <w:tabs>
          <w:tab w:val="left" w:pos="3669"/>
        </w:tabs>
      </w:pPr>
    </w:p>
    <w:p w14:paraId="704AA065" w14:textId="77777777"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1F9B9" wp14:editId="2BF605E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60AAE3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F9B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14:paraId="1760AAE3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79F82452" w14:textId="77777777" w:rsidR="005174FF" w:rsidRDefault="005174FF" w:rsidP="005174FF"/>
    <w:p w14:paraId="04C9403C" w14:textId="7B7C6334" w:rsidR="005174FF" w:rsidRPr="00573D8E" w:rsidRDefault="00C830A3" w:rsidP="00C830A3">
      <w:pPr>
        <w:spacing w:after="120" w:line="360" w:lineRule="auto"/>
        <w:ind w:firstLine="288"/>
        <w:rPr>
          <w:rFonts w:ascii="Times New Roman" w:eastAsia="Calibri" w:hAnsi="Times New Roman"/>
          <w:sz w:val="24"/>
          <w:szCs w:val="24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</w:t>
      </w:r>
      <w:r w:rsidR="005174FF" w:rsidRPr="00E1017E">
        <w:rPr>
          <w:rFonts w:cs="B Nazanin" w:hint="cs"/>
          <w:sz w:val="28"/>
          <w:szCs w:val="28"/>
          <w:rtl/>
        </w:rPr>
        <w:t>گروه</w:t>
      </w:r>
      <w:r w:rsidR="00573D8E">
        <w:rPr>
          <w:rFonts w:cs="B Nazanin" w:hint="cs"/>
          <w:sz w:val="28"/>
          <w:szCs w:val="28"/>
          <w:rtl/>
        </w:rPr>
        <w:t xml:space="preserve"> </w:t>
      </w:r>
      <w:r w:rsidR="00573D8E" w:rsidRPr="00573D8E">
        <w:rPr>
          <w:rFonts w:ascii="Times New Roman" w:eastAsia="Calibri" w:hAnsi="Times New Roman" w:cs="Arial"/>
          <w:sz w:val="24"/>
          <w:szCs w:val="24"/>
          <w:rtl/>
        </w:rPr>
        <w:t>مهندس</w:t>
      </w:r>
      <w:r w:rsidR="00573D8E" w:rsidRPr="00573D8E">
        <w:rPr>
          <w:rFonts w:ascii="Times New Roman" w:eastAsia="Calibri" w:hAnsi="Times New Roman" w:cs="Arial" w:hint="cs"/>
          <w:sz w:val="24"/>
          <w:szCs w:val="24"/>
          <w:rtl/>
        </w:rPr>
        <w:t>ی</w:t>
      </w:r>
      <w:r w:rsidR="00573D8E" w:rsidRPr="00573D8E">
        <w:rPr>
          <w:rFonts w:ascii="Times New Roman" w:eastAsia="Calibri" w:hAnsi="Times New Roman" w:cs="Arial"/>
          <w:sz w:val="24"/>
          <w:szCs w:val="24"/>
          <w:rtl/>
        </w:rPr>
        <w:t xml:space="preserve"> مواد و متالورژ</w:t>
      </w:r>
      <w:r w:rsidR="00573D8E" w:rsidRPr="00573D8E">
        <w:rPr>
          <w:rFonts w:ascii="Times New Roman" w:eastAsia="Calibri" w:hAnsi="Times New Roman" w:cs="Arial" w:hint="cs"/>
          <w:sz w:val="24"/>
          <w:szCs w:val="24"/>
          <w:rtl/>
        </w:rPr>
        <w:t>ی</w:t>
      </w:r>
    </w:p>
    <w:p w14:paraId="3F488A33" w14:textId="27FBB5D0" w:rsidR="005174FF" w:rsidRPr="00257987" w:rsidRDefault="00882CE2" w:rsidP="00257987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257987">
        <w:rPr>
          <w:rFonts w:cs="B Nazanin" w:hint="cs"/>
          <w:sz w:val="32"/>
          <w:szCs w:val="32"/>
          <w:rtl/>
        </w:rPr>
        <w:t>نامه کارشناسی ارشد</w:t>
      </w:r>
    </w:p>
    <w:p w14:paraId="6365C8D2" w14:textId="77777777" w:rsidR="00573D8E" w:rsidRDefault="00573D8E" w:rsidP="00AE6CD1">
      <w:pPr>
        <w:jc w:val="center"/>
        <w:rPr>
          <w:rFonts w:cs="B Nazanin"/>
          <w:b/>
          <w:bCs/>
          <w:sz w:val="28"/>
          <w:szCs w:val="28"/>
          <w:rtl/>
        </w:rPr>
      </w:pPr>
      <w:r w:rsidRPr="00573D8E">
        <w:rPr>
          <w:rFonts w:cs="B Nazanin"/>
          <w:b/>
          <w:bCs/>
          <w:sz w:val="28"/>
          <w:szCs w:val="28"/>
          <w:rtl/>
        </w:rPr>
        <w:t>بررس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/>
          <w:b/>
          <w:bCs/>
          <w:sz w:val="28"/>
          <w:szCs w:val="28"/>
          <w:rtl/>
        </w:rPr>
        <w:t xml:space="preserve"> اثرعمل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 w:hint="eastAsia"/>
          <w:b/>
          <w:bCs/>
          <w:sz w:val="28"/>
          <w:szCs w:val="28"/>
          <w:rtl/>
        </w:rPr>
        <w:t>ات</w:t>
      </w:r>
      <w:r w:rsidRPr="00573D8E">
        <w:rPr>
          <w:rFonts w:cs="B Nazanin"/>
          <w:b/>
          <w:bCs/>
          <w:sz w:val="28"/>
          <w:szCs w:val="28"/>
          <w:rtl/>
        </w:rPr>
        <w:t xml:space="preserve"> حرارت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/>
          <w:b/>
          <w:bCs/>
          <w:sz w:val="28"/>
          <w:szCs w:val="28"/>
          <w:rtl/>
        </w:rPr>
        <w:t xml:space="preserve"> برساختار و سخت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/>
          <w:b/>
          <w:bCs/>
          <w:sz w:val="28"/>
          <w:szCs w:val="28"/>
          <w:rtl/>
        </w:rPr>
        <w:t xml:space="preserve"> پوشش‌‌‌‌‌‌ها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/>
          <w:b/>
          <w:bCs/>
          <w:sz w:val="28"/>
          <w:szCs w:val="28"/>
          <w:rtl/>
        </w:rPr>
        <w:t xml:space="preserve"> آنتروپ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/>
          <w:b/>
          <w:bCs/>
          <w:sz w:val="28"/>
          <w:szCs w:val="28"/>
          <w:rtl/>
        </w:rPr>
        <w:t xml:space="preserve"> بالا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/>
          <w:b/>
          <w:bCs/>
          <w:sz w:val="28"/>
          <w:szCs w:val="28"/>
          <w:rtl/>
        </w:rPr>
        <w:t xml:space="preserve"> </w:t>
      </w:r>
      <w:r w:rsidRPr="00573D8E">
        <w:rPr>
          <w:rFonts w:cs="B Nazanin"/>
          <w:b/>
          <w:bCs/>
          <w:sz w:val="28"/>
          <w:szCs w:val="28"/>
        </w:rPr>
        <w:t>AlNiCrFeMn</w:t>
      </w:r>
      <w:r w:rsidRPr="00573D8E">
        <w:rPr>
          <w:rFonts w:cs="B Nazanin"/>
          <w:b/>
          <w:bCs/>
          <w:sz w:val="28"/>
          <w:szCs w:val="28"/>
          <w:rtl/>
        </w:rPr>
        <w:t xml:space="preserve"> ا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 w:hint="eastAsia"/>
          <w:b/>
          <w:bCs/>
          <w:sz w:val="28"/>
          <w:szCs w:val="28"/>
          <w:rtl/>
        </w:rPr>
        <w:t>جادشده</w:t>
      </w:r>
      <w:r w:rsidRPr="00573D8E">
        <w:rPr>
          <w:rFonts w:cs="B Nazanin"/>
          <w:b/>
          <w:bCs/>
          <w:sz w:val="28"/>
          <w:szCs w:val="28"/>
          <w:rtl/>
        </w:rPr>
        <w:t xml:space="preserve"> به روش آل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 w:hint="eastAsia"/>
          <w:b/>
          <w:bCs/>
          <w:sz w:val="28"/>
          <w:szCs w:val="28"/>
          <w:rtl/>
        </w:rPr>
        <w:t>اژساز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/>
          <w:b/>
          <w:bCs/>
          <w:sz w:val="28"/>
          <w:szCs w:val="28"/>
          <w:rtl/>
        </w:rPr>
        <w:t xml:space="preserve"> مکان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 w:rsidRPr="00573D8E">
        <w:rPr>
          <w:rFonts w:cs="B Nazanin" w:hint="eastAsia"/>
          <w:b/>
          <w:bCs/>
          <w:sz w:val="28"/>
          <w:szCs w:val="28"/>
          <w:rtl/>
        </w:rPr>
        <w:t>ک</w:t>
      </w:r>
      <w:r w:rsidRPr="00573D8E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2E597BDE" w14:textId="2B3DA85B" w:rsidR="005174FF" w:rsidRDefault="005174FF" w:rsidP="00AE6CD1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73D8E" w:rsidRPr="00573D8E">
        <w:rPr>
          <w:rFonts w:cs="B Nazanin"/>
          <w:b/>
          <w:bCs/>
          <w:sz w:val="28"/>
          <w:szCs w:val="28"/>
          <w:rtl/>
        </w:rPr>
        <w:t>س</w:t>
      </w:r>
      <w:r w:rsidR="00573D8E" w:rsidRPr="00573D8E">
        <w:rPr>
          <w:rFonts w:cs="B Nazanin" w:hint="cs"/>
          <w:b/>
          <w:bCs/>
          <w:sz w:val="28"/>
          <w:szCs w:val="28"/>
          <w:rtl/>
        </w:rPr>
        <w:t>ی</w:t>
      </w:r>
      <w:r w:rsidR="00573D8E" w:rsidRPr="00573D8E">
        <w:rPr>
          <w:rFonts w:cs="B Nazanin" w:hint="eastAsia"/>
          <w:b/>
          <w:bCs/>
          <w:sz w:val="28"/>
          <w:szCs w:val="28"/>
          <w:rtl/>
        </w:rPr>
        <w:t>روس</w:t>
      </w:r>
      <w:r w:rsidR="00573D8E" w:rsidRPr="00573D8E">
        <w:rPr>
          <w:rFonts w:cs="B Nazanin"/>
          <w:b/>
          <w:bCs/>
          <w:sz w:val="28"/>
          <w:szCs w:val="28"/>
          <w:rtl/>
        </w:rPr>
        <w:t xml:space="preserve"> شامحمد</w:t>
      </w:r>
      <w:r w:rsidR="00573D8E" w:rsidRPr="00573D8E">
        <w:rPr>
          <w:rFonts w:cs="B Nazanin" w:hint="cs"/>
          <w:b/>
          <w:bCs/>
          <w:sz w:val="28"/>
          <w:szCs w:val="28"/>
          <w:rtl/>
        </w:rPr>
        <w:t>ی</w:t>
      </w:r>
    </w:p>
    <w:p w14:paraId="39F1BFA0" w14:textId="77777777" w:rsidR="00882CE2" w:rsidRPr="00E1017E" w:rsidRDefault="00882CE2" w:rsidP="00AE6CD1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A513E03" w14:textId="4EFDD0D5" w:rsidR="005174FF" w:rsidRDefault="005174FF" w:rsidP="00257987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زمان: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9248AA">
        <w:rPr>
          <w:rFonts w:cs="B Nazanin" w:hint="cs"/>
          <w:b/>
          <w:bCs/>
          <w:sz w:val="24"/>
          <w:szCs w:val="24"/>
          <w:rtl/>
        </w:rPr>
        <w:t xml:space="preserve">29 بهمن 1402  ساعت </w:t>
      </w:r>
      <w:r w:rsidR="00257987">
        <w:rPr>
          <w:rFonts w:cs="B Nazanin" w:hint="cs"/>
          <w:b/>
          <w:bCs/>
          <w:sz w:val="24"/>
          <w:szCs w:val="24"/>
          <w:rtl/>
        </w:rPr>
        <w:t>14</w:t>
      </w:r>
      <w:bookmarkStart w:id="0" w:name="_GoBack"/>
      <w:bookmarkEnd w:id="0"/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F308D">
        <w:rPr>
          <w:rFonts w:cs="B Nazanin" w:hint="cs"/>
          <w:b/>
          <w:bCs/>
          <w:sz w:val="24"/>
          <w:szCs w:val="24"/>
          <w:rtl/>
        </w:rPr>
        <w:t>کلاس 113-ساختمان اصلی</w:t>
      </w:r>
    </w:p>
    <w:p w14:paraId="69C4A73E" w14:textId="77777777" w:rsidR="00882CE2" w:rsidRPr="00FC4271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3850F188" w14:textId="67944235" w:rsidR="00882CE2" w:rsidRDefault="005174FF" w:rsidP="00882CE2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F308D">
        <w:rPr>
          <w:rFonts w:cs="B Nazanin" w:hint="cs"/>
          <w:b/>
          <w:bCs/>
          <w:sz w:val="24"/>
          <w:szCs w:val="24"/>
          <w:rtl/>
        </w:rPr>
        <w:t>دکترامید بیات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                          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1C6901">
        <w:rPr>
          <w:rFonts w:cs="B Nazanin" w:hint="cs"/>
          <w:b/>
          <w:bCs/>
          <w:sz w:val="24"/>
          <w:szCs w:val="24"/>
          <w:rtl/>
        </w:rPr>
        <w:t>دانشیار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1C6901">
        <w:rPr>
          <w:rFonts w:cs="B Nazanin" w:hint="cs"/>
          <w:b/>
          <w:bCs/>
          <w:sz w:val="24"/>
          <w:szCs w:val="24"/>
          <w:rtl/>
        </w:rPr>
        <w:t>صنعتی همدان</w:t>
      </w:r>
    </w:p>
    <w:p w14:paraId="144EB97D" w14:textId="12D6F220" w:rsidR="00882CE2" w:rsidRDefault="00882CE2" w:rsidP="00882CE2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F308D">
        <w:rPr>
          <w:rFonts w:cs="B Nazanin" w:hint="cs"/>
          <w:b/>
          <w:bCs/>
          <w:sz w:val="24"/>
          <w:szCs w:val="24"/>
          <w:rtl/>
        </w:rPr>
        <w:t>دکتر مزدک ایزدی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مرتبه علمی:</w:t>
      </w:r>
      <w:r w:rsidR="001C6901"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دانشگاه:</w:t>
      </w:r>
      <w:r w:rsidR="001C6901">
        <w:rPr>
          <w:rFonts w:cs="B Nazanin" w:hint="cs"/>
          <w:b/>
          <w:bCs/>
          <w:sz w:val="24"/>
          <w:szCs w:val="24"/>
          <w:rtl/>
        </w:rPr>
        <w:t>صنعتی همدان</w:t>
      </w:r>
    </w:p>
    <w:p w14:paraId="2B2EA40A" w14:textId="591B02B0" w:rsidR="00882CE2" w:rsidRDefault="00882CE2" w:rsidP="00882CE2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1C6901">
        <w:rPr>
          <w:rFonts w:cs="B Nazanin" w:hint="cs"/>
          <w:b/>
          <w:bCs/>
          <w:sz w:val="24"/>
          <w:szCs w:val="24"/>
          <w:rtl/>
        </w:rPr>
        <w:t>دکتر احمد قادری حمیدی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مرتبه علمی:</w:t>
      </w:r>
      <w:r w:rsidR="001C6901"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دانشگاه:</w:t>
      </w:r>
      <w:r w:rsidR="001C6901">
        <w:rPr>
          <w:rFonts w:cs="B Nazanin" w:hint="cs"/>
          <w:b/>
          <w:bCs/>
          <w:sz w:val="24"/>
          <w:szCs w:val="24"/>
          <w:rtl/>
        </w:rPr>
        <w:t>صنعتی همدان</w:t>
      </w:r>
    </w:p>
    <w:p w14:paraId="3757CCE1" w14:textId="77777777" w:rsidR="00882CE2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3E5BA4E3" w14:textId="77777777" w:rsidR="00882CE2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5CD16770" w14:textId="77777777" w:rsidR="00E1017E" w:rsidRDefault="00E1017E" w:rsidP="005174FF">
      <w:pPr>
        <w:rPr>
          <w:rFonts w:cs="B Nazanin"/>
          <w:b/>
          <w:bCs/>
          <w:sz w:val="28"/>
          <w:szCs w:val="28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p w14:paraId="729756E7" w14:textId="77777777" w:rsidR="001C6901" w:rsidRPr="001C6901" w:rsidRDefault="001C6901" w:rsidP="001C6901">
      <w:pPr>
        <w:spacing w:before="240" w:after="120" w:line="240" w:lineRule="auto"/>
        <w:jc w:val="both"/>
        <w:rPr>
          <w:rFonts w:ascii="Times New Roman" w:eastAsia="Calibri" w:hAnsi="Times New Roman" w:cs="B Nazanin"/>
          <w:color w:val="000000"/>
          <w:sz w:val="28"/>
          <w:szCs w:val="26"/>
          <w:rtl/>
        </w:rPr>
      </w:pP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در چند سال گذشته به دلیل نیاز به توسعه ی خواص آلیاژها برای رفع نیازهای متفاوت بشر،محققان زیادی به سمت توسعه ی آلیاژهای جدید با خواص ویژه رفته‌اند.به همین منظورآلیاژهای آنتروپی بالا به عنوان جایگزین آلیاژهای سنتی قبلی،در حال توسعه هستند.یکی از آلیاژهای آنتروپی بالا،آلیاژ 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Al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  <w:vertAlign w:val="subscript"/>
        </w:rPr>
        <w:t>x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CrFe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  <w:vertAlign w:val="subscript"/>
        </w:rPr>
        <w:t>1.5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MnNi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  <w:vertAlign w:val="subscript"/>
        </w:rPr>
        <w:t>0.5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  <w:vertAlign w:val="subscript"/>
          <w:rtl/>
        </w:rPr>
        <w:t xml:space="preserve">  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است.در پژوهش حاضر تاثیر عملیات حرارتی بر روی ریزساختار و سختی آلیاژ 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  <w:rtl/>
        </w:rPr>
        <w:t xml:space="preserve"> 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Al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  <w:vertAlign w:val="subscript"/>
        </w:rPr>
        <w:t>x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CrFe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  <w:vertAlign w:val="subscript"/>
        </w:rPr>
        <w:t>1.5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MnNi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  <w:vertAlign w:val="subscript"/>
        </w:rPr>
        <w:t>0.5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vertAlign w:val="subscript"/>
          <w:rtl/>
        </w:rPr>
        <w:t xml:space="preserve">  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>(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x=0,0.2,0.4,0.6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) 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lastRenderedPageBreak/>
        <w:t xml:space="preserve">بررسی شده‌است.بدین جهت برای تولید این آلیاژ از روش آلیاژسازی مکانیکی استفاده شد.مقدار هر کدام از عناصر تشکیل دهنده آلیاژ را بر حسب گرم و متناسب با مقدار 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x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 تعیین کرده و سپس داخل دستگاه آسیاب به مدت 32 ساعت آسیاکاری شدند.بعد از اعمال فشار 400 بار، قرص‌‌‌‌‌‌هایی از آلیاژها تهیه شده‌اند.سپس در دمای 1200 درجه سانتیگرادبه مدت 4 ساعت زینتر و سپس در دمای 1150 درجه سانتیگراد به مدت 5 ساعت داخل کوره هموژن شدند.در نهایت هر کدام از آلیاژها در دو دمای 800 و 1000 درجه سانتیگراد به مدت 3 ساعت تحت عملیات حرارتی قرار گرفتند.برای بررسی نمونه از</w:t>
      </w:r>
      <w:r w:rsidRPr="001C6901">
        <w:rPr>
          <w:rFonts w:ascii="Times New Roman" w:eastAsia="Calibri" w:hAnsi="Times New Roman" w:cs="B Nazanin"/>
          <w:szCs w:val="26"/>
          <w:rtl/>
          <w:lang w:bidi="ar-SA"/>
        </w:rPr>
        <w:t xml:space="preserve"> </w:t>
      </w:r>
      <w:r w:rsidRPr="001C6901">
        <w:rPr>
          <w:rFonts w:ascii="Times New Roman" w:eastAsia="Calibri" w:hAnsi="Times New Roman" w:cs="B Nazanin"/>
          <w:color w:val="000000"/>
          <w:sz w:val="26"/>
          <w:szCs w:val="26"/>
          <w:rtl/>
          <w:lang w:bidi="ar-SA"/>
        </w:rPr>
        <w:t>آنالیزهای میکروسکوپ نوری، میکروسکوپ الکترونی روبشی، پراش پرتو ایکس</w:t>
      </w:r>
      <w:r w:rsidRPr="001C6901">
        <w:rPr>
          <w:rFonts w:ascii="Times New Roman" w:eastAsia="Calibri" w:hAnsi="Times New Roman" w:cs="B Nazanin" w:hint="cs"/>
          <w:color w:val="000000"/>
          <w:sz w:val="26"/>
          <w:szCs w:val="26"/>
          <w:rtl/>
          <w:lang w:bidi="ar-SA"/>
        </w:rPr>
        <w:t xml:space="preserve"> و</w:t>
      </w:r>
      <w:r w:rsidRPr="001C6901">
        <w:rPr>
          <w:rFonts w:ascii="Times New Roman" w:eastAsia="Calibri" w:hAnsi="Times New Roman" w:cs="B Nazanin"/>
          <w:color w:val="000000"/>
          <w:sz w:val="26"/>
          <w:szCs w:val="26"/>
          <w:rtl/>
          <w:lang w:bidi="ar-SA"/>
        </w:rPr>
        <w:t xml:space="preserve"> سختی میکرو 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استفاده شد.بر اساس نتایج به دست آماده افزودن آلومنیوم باعث افزایش آنتروپی اختلاط،کاهش آنتالپی اختلاط،افزایش </w:t>
      </w:r>
      <w:r w:rsidRPr="001C6901">
        <w:rPr>
          <w:rFonts w:ascii="Times New Roman" w:eastAsia="Calibri" w:hAnsi="Times New Roman" w:cs="B Nazanin"/>
          <w:sz w:val="28"/>
          <w:szCs w:val="26"/>
        </w:rPr>
        <w:t>δ</w:t>
      </w:r>
      <w:r w:rsidRPr="001C6901">
        <w:rPr>
          <w:rFonts w:ascii="Times New Roman" w:eastAsia="Calibri" w:hAnsi="Times New Roman" w:cs="B Nazanin" w:hint="cs"/>
          <w:sz w:val="28"/>
          <w:szCs w:val="26"/>
          <w:rtl/>
        </w:rPr>
        <w:t xml:space="preserve"> و کاهش پارامتر </w:t>
      </w:r>
      <w:bookmarkStart w:id="1" w:name="_Hlk157026452"/>
      <w:r w:rsidRPr="001C6901">
        <w:rPr>
          <w:rFonts w:ascii="Times New Roman" w:eastAsia="Calibri" w:hAnsi="Times New Roman" w:cs="B Nazanin"/>
          <w:sz w:val="28"/>
          <w:szCs w:val="26"/>
        </w:rPr>
        <w:t>Ω</w:t>
      </w:r>
      <w:bookmarkEnd w:id="1"/>
      <w:r w:rsidRPr="001C6901">
        <w:rPr>
          <w:rFonts w:ascii="Times New Roman" w:eastAsia="Calibri" w:hAnsi="Times New Roman" w:cs="B Nazanin" w:hint="cs"/>
          <w:sz w:val="28"/>
          <w:szCs w:val="26"/>
          <w:rtl/>
        </w:rPr>
        <w:t xml:space="preserve">  شد و ریزساختار تمامی نمونه‌‌‌‌‌‌ها </w:t>
      </w:r>
      <w:r w:rsidRPr="001C6901">
        <w:rPr>
          <w:rFonts w:ascii="Times New Roman" w:eastAsia="Calibri" w:hAnsi="Times New Roman" w:cs="B Nazanin"/>
          <w:sz w:val="28"/>
          <w:szCs w:val="26"/>
        </w:rPr>
        <w:t>FCC+BCC</w:t>
      </w:r>
      <w:r w:rsidRPr="001C6901">
        <w:rPr>
          <w:rFonts w:ascii="Times New Roman" w:eastAsia="Calibri" w:hAnsi="Times New Roman" w:cs="B Nazanin" w:hint="cs"/>
          <w:sz w:val="28"/>
          <w:szCs w:val="26"/>
          <w:rtl/>
        </w:rPr>
        <w:t xml:space="preserve"> بود.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همچنین افزودن عنصر آلومنیوم باعث تغییر ریزساختار آلیاژ از حالت 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FCC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 به حالت 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BCC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  شد.بدین معنا که هر چه آلومنیوم درون آلیاژ بیشتر می‌شد،کسرحجمی فاز 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BCC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 نیز بیشتر می‌شد.در نهایت با توجه به میکروسختی فازهای مختلف،فازهای غنی از کروم و همچنین فازهای </w:t>
      </w:r>
      <w:r w:rsidRPr="001C6901">
        <w:rPr>
          <w:rFonts w:ascii="Times New Roman" w:eastAsia="Calibri" w:hAnsi="Times New Roman" w:cs="B Nazanin"/>
          <w:color w:val="000000"/>
          <w:sz w:val="28"/>
          <w:szCs w:val="26"/>
        </w:rPr>
        <w:t>Ni-Al</w:t>
      </w:r>
      <w:r w:rsidRPr="001C6901">
        <w:rPr>
          <w:rFonts w:ascii="Times New Roman" w:eastAsia="Calibri" w:hAnsi="Times New Roman" w:cs="B Nazanin" w:hint="cs"/>
          <w:color w:val="000000"/>
          <w:sz w:val="28"/>
          <w:szCs w:val="26"/>
          <w:rtl/>
        </w:rPr>
        <w:t xml:space="preserve"> با میکروسختی بالا مشاهده شد.همچنین با توجه به نتایج به دست آمده از مشاهدات ریزساختار آلیاژها دمای 800 درجه سانتیگراد به علت میکروسختی بالاتر ، به عنوان دمای عملیات حرارتی مطلوب تری برای این آلیاژها شناخته شد.</w:t>
      </w:r>
    </w:p>
    <w:p w14:paraId="64E056F9" w14:textId="77777777" w:rsidR="001C6901" w:rsidRPr="00FC4271" w:rsidRDefault="001C6901" w:rsidP="005174FF">
      <w:pPr>
        <w:rPr>
          <w:rFonts w:cs="B Nazanin"/>
          <w:b/>
          <w:bCs/>
          <w:sz w:val="28"/>
          <w:szCs w:val="28"/>
        </w:rPr>
      </w:pPr>
    </w:p>
    <w:sectPr w:rsidR="001C6901" w:rsidRPr="00FC4271" w:rsidSect="00D8560E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D15B" w14:textId="77777777" w:rsidR="00694105" w:rsidRDefault="00694105" w:rsidP="00FC4271">
      <w:pPr>
        <w:spacing w:after="0" w:line="240" w:lineRule="auto"/>
      </w:pPr>
      <w:r>
        <w:separator/>
      </w:r>
    </w:p>
  </w:endnote>
  <w:endnote w:type="continuationSeparator" w:id="0">
    <w:p w14:paraId="4371D6D6" w14:textId="77777777" w:rsidR="00694105" w:rsidRDefault="00694105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846BD" w14:textId="77777777" w:rsidR="00694105" w:rsidRDefault="00694105" w:rsidP="00FC4271">
      <w:pPr>
        <w:spacing w:after="0" w:line="240" w:lineRule="auto"/>
      </w:pPr>
      <w:r>
        <w:separator/>
      </w:r>
    </w:p>
  </w:footnote>
  <w:footnote w:type="continuationSeparator" w:id="0">
    <w:p w14:paraId="2CB7E5B4" w14:textId="77777777" w:rsidR="00694105" w:rsidRDefault="00694105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1158C2"/>
    <w:rsid w:val="001C6901"/>
    <w:rsid w:val="001E296F"/>
    <w:rsid w:val="00257987"/>
    <w:rsid w:val="003D0624"/>
    <w:rsid w:val="005174FF"/>
    <w:rsid w:val="00573D8E"/>
    <w:rsid w:val="00636F6E"/>
    <w:rsid w:val="00694105"/>
    <w:rsid w:val="00882CE2"/>
    <w:rsid w:val="009248AA"/>
    <w:rsid w:val="00960884"/>
    <w:rsid w:val="00AE6CD1"/>
    <w:rsid w:val="00AF308D"/>
    <w:rsid w:val="00C830A3"/>
    <w:rsid w:val="00D8560E"/>
    <w:rsid w:val="00DA1173"/>
    <w:rsid w:val="00E1017E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9BFA"/>
  <w15:docId w15:val="{1697FD98-18D0-4020-97A2-70549D79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2018-12-30T06:17:00Z</cp:lastPrinted>
  <dcterms:created xsi:type="dcterms:W3CDTF">2024-02-14T17:09:00Z</dcterms:created>
  <dcterms:modified xsi:type="dcterms:W3CDTF">2024-02-14T17:09:00Z</dcterms:modified>
</cp:coreProperties>
</file>